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EC" w:rsidRDefault="00DB5C59">
      <w:pPr>
        <w:pStyle w:val="pStylel"/>
      </w:pPr>
      <w:bookmarkStart w:id="0" w:name="_GoBack"/>
      <w:bookmarkEnd w:id="0"/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1.655</w:t>
      </w:r>
    </w:p>
    <w:p w:rsidR="00CD4EEC" w:rsidRDefault="00CD4EEC"/>
    <w:p w:rsidR="00CD4EEC" w:rsidRDefault="00DB5C5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CD4EEC" w:rsidRDefault="00DB5C5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CD4EEC" w:rsidRDefault="00DB5C5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</w:t>
      </w:r>
      <w:proofErr w:type="gramStart"/>
      <w:r>
        <w:rPr>
          <w:rStyle w:val="rStyle"/>
          <w:rFonts w:eastAsia="Arial"/>
        </w:rPr>
        <w:t>« 28</w:t>
      </w:r>
      <w:proofErr w:type="gramEnd"/>
      <w:r>
        <w:rPr>
          <w:rStyle w:val="rStyle"/>
          <w:rFonts w:eastAsia="Arial"/>
        </w:rPr>
        <w:t xml:space="preserve"> » апреля 2018 г. № 347</w:t>
      </w:r>
    </w:p>
    <w:p w:rsidR="00CD4EEC" w:rsidRDefault="00CD4EEC"/>
    <w:p w:rsidR="00CD4EEC" w:rsidRDefault="00CD4EEC"/>
    <w:p w:rsidR="00CD4EEC" w:rsidRDefault="00DB5C59">
      <w:pPr>
        <w:pStyle w:val="pStylec"/>
      </w:pPr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 xml:space="preserve">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</w:p>
    <w:p w:rsidR="00CD4EEC" w:rsidRDefault="00CD4EEC"/>
    <w:p w:rsidR="00CD4EEC" w:rsidRDefault="00DB5C59">
      <w:pPr>
        <w:pStyle w:val="pStylec"/>
      </w:pPr>
      <w:r>
        <w:rPr>
          <w:rStyle w:val="rStylebu"/>
          <w:rFonts w:eastAsia="Arial"/>
        </w:rPr>
        <w:t>федеральное государственное унитарное предприятие «Центральный ордена Трудового Красного Зна</w:t>
      </w:r>
      <w:r>
        <w:rPr>
          <w:rStyle w:val="rStylebu"/>
          <w:rFonts w:eastAsia="Arial"/>
        </w:rPr>
        <w:t>мени научно-исследовательский автомобильный и автомоторный институт «НАМИ»</w:t>
      </w:r>
    </w:p>
    <w:p w:rsidR="00CD4EEC" w:rsidRDefault="00DB5C59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CD4EEC" w:rsidRDefault="00CD4EEC"/>
    <w:p w:rsidR="00CD4EEC" w:rsidRDefault="00CD4EEC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3995"/>
        <w:gridCol w:w="1852"/>
        <w:gridCol w:w="2004"/>
        <w:gridCol w:w="1979"/>
      </w:tblGrid>
      <w:tr w:rsidR="00CD4EEC" w:rsidTr="00CD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CD4EEC" w:rsidRDefault="00DB5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Код направления подготовки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ких кадров в аспирантуре за счет бюджетных ассигнований федерального бюджета</w:t>
            </w:r>
          </w:p>
        </w:tc>
      </w:tr>
      <w:tr w:rsidR="00CD4EEC" w:rsidTr="00CD4EEC">
        <w:trPr>
          <w:trHeight w:val="408"/>
        </w:trPr>
        <w:tc>
          <w:tcPr>
            <w:tcW w:w="0" w:type="dxa"/>
            <w:vMerge/>
          </w:tcPr>
          <w:p w:rsidR="00CD4EEC" w:rsidRDefault="00CD4EEC"/>
        </w:tc>
        <w:tc>
          <w:tcPr>
            <w:tcW w:w="0" w:type="dxa"/>
            <w:vMerge/>
          </w:tcPr>
          <w:p w:rsidR="00CD4EEC" w:rsidRDefault="00CD4EEC"/>
        </w:tc>
        <w:tc>
          <w:tcPr>
            <w:tcW w:w="5000" w:type="dxa"/>
            <w:vMerge w:val="restart"/>
            <w:vAlign w:val="center"/>
          </w:tcPr>
          <w:p w:rsidR="00CD4EEC" w:rsidRDefault="00DB5C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CD4EEC" w:rsidTr="00CD4EEC">
        <w:tc>
          <w:tcPr>
            <w:tcW w:w="10000" w:type="dxa"/>
            <w:vAlign w:val="center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D4EEC" w:rsidTr="00CD4EEC">
        <w:tc>
          <w:tcPr>
            <w:tcW w:w="10000" w:type="dxa"/>
          </w:tcPr>
          <w:p w:rsidR="00CD4EEC" w:rsidRDefault="00DB5C5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CD4EEC" w:rsidRDefault="00CD4EEC">
            <w:pPr>
              <w:pStyle w:val="pStylec"/>
            </w:pPr>
          </w:p>
        </w:tc>
        <w:tc>
          <w:tcPr>
            <w:tcW w:w="5000" w:type="dxa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00" w:type="dxa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D4EEC" w:rsidTr="00CD4EEC">
        <w:tc>
          <w:tcPr>
            <w:tcW w:w="10000" w:type="dxa"/>
          </w:tcPr>
          <w:p w:rsidR="00CD4EEC" w:rsidRDefault="00DB5C59"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и теплоэнергетика</w:t>
            </w:r>
          </w:p>
        </w:tc>
        <w:tc>
          <w:tcPr>
            <w:tcW w:w="3000" w:type="dxa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5000" w:type="dxa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D4EEC" w:rsidTr="00CD4EEC">
        <w:tc>
          <w:tcPr>
            <w:tcW w:w="10000" w:type="dxa"/>
          </w:tcPr>
          <w:p w:rsidR="00CD4EEC" w:rsidRDefault="00DB5C5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5000" w:type="dxa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CD4EEC" w:rsidRDefault="00DB5C5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DB5C59" w:rsidRDefault="00DB5C59"/>
    <w:sectPr w:rsidR="00DB5C59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EC"/>
    <w:rsid w:val="008B438B"/>
    <w:rsid w:val="00CD4EEC"/>
    <w:rsid w:val="00D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40575-6F7E-468E-8535-AEFBBD6A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Цигульская Наталия Михайловна</dc:creator>
  <cp:keywords/>
  <dc:description/>
  <cp:lastModifiedBy>Цигульская Наталия Михайловна</cp:lastModifiedBy>
  <cp:revision>2</cp:revision>
  <dcterms:created xsi:type="dcterms:W3CDTF">2018-05-21T11:37:00Z</dcterms:created>
  <dcterms:modified xsi:type="dcterms:W3CDTF">2018-05-21T11:37:00Z</dcterms:modified>
  <cp:category/>
</cp:coreProperties>
</file>